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85" w:rsidRPr="00880885" w:rsidRDefault="00880885" w:rsidP="0088088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u w:val="single"/>
          <w:lang w:val="be-BY"/>
        </w:rPr>
      </w:pPr>
      <w:r w:rsidRPr="00880885">
        <w:rPr>
          <w:rFonts w:ascii="Times New Roman" w:eastAsia="Times New Roman" w:hAnsi="Times New Roman" w:cs="Times New Roman"/>
          <w:caps/>
          <w:sz w:val="28"/>
          <w:szCs w:val="28"/>
          <w:u w:val="single"/>
        </w:rPr>
        <w:t>Бел</w:t>
      </w:r>
      <w:r w:rsidRPr="00880885">
        <w:rPr>
          <w:rFonts w:ascii="Times New Roman" w:eastAsia="Times New Roman" w:hAnsi="Times New Roman" w:cs="Times New Roman"/>
          <w:caps/>
          <w:sz w:val="28"/>
          <w:szCs w:val="28"/>
          <w:u w:val="single"/>
          <w:lang w:val="be-BY"/>
        </w:rPr>
        <w:t>арускі</w:t>
      </w:r>
      <w:r w:rsidRPr="00880885">
        <w:rPr>
          <w:rFonts w:ascii="Times New Roman" w:eastAsia="Times New Roman" w:hAnsi="Times New Roman" w:cs="Times New Roman"/>
          <w:caps/>
          <w:sz w:val="28"/>
          <w:szCs w:val="28"/>
          <w:u w:val="single"/>
        </w:rPr>
        <w:t xml:space="preserve"> </w:t>
      </w:r>
      <w:r w:rsidRPr="00880885">
        <w:rPr>
          <w:rFonts w:ascii="Times New Roman" w:eastAsia="Times New Roman" w:hAnsi="Times New Roman" w:cs="Times New Roman"/>
          <w:caps/>
          <w:sz w:val="28"/>
          <w:szCs w:val="28"/>
          <w:u w:val="single"/>
          <w:lang w:val="be-BY"/>
        </w:rPr>
        <w:t>дзяржаўны</w:t>
      </w:r>
      <w:r w:rsidRPr="00880885">
        <w:rPr>
          <w:rFonts w:ascii="Times New Roman" w:eastAsia="Times New Roman" w:hAnsi="Times New Roman" w:cs="Times New Roman"/>
          <w:caps/>
          <w:sz w:val="28"/>
          <w:szCs w:val="28"/>
          <w:u w:val="single"/>
        </w:rPr>
        <w:t xml:space="preserve"> </w:t>
      </w:r>
      <w:r w:rsidRPr="00880885">
        <w:rPr>
          <w:rFonts w:ascii="Times New Roman" w:eastAsia="Times New Roman" w:hAnsi="Times New Roman" w:cs="Times New Roman"/>
          <w:caps/>
          <w:sz w:val="28"/>
          <w:szCs w:val="28"/>
          <w:u w:val="single"/>
          <w:lang w:val="be-BY"/>
        </w:rPr>
        <w:t>ўніверсітэт</w:t>
      </w: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(назва вышэйшай навучальнай установы)</w:t>
      </w:r>
    </w:p>
    <w:p w:rsidR="00880885" w:rsidRPr="00880885" w:rsidRDefault="00880885" w:rsidP="0088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880885" w:rsidRPr="00880885" w:rsidRDefault="00880885" w:rsidP="0088088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ЗАЦВЯРД</w:t>
      </w:r>
      <w:r w:rsidRPr="00880885">
        <w:rPr>
          <w:rFonts w:ascii="Times New Roman" w:eastAsia="Times New Roman" w:hAnsi="Times New Roman" w:cs="Times New Roman"/>
          <w:sz w:val="28"/>
          <w:szCs w:val="28"/>
        </w:rPr>
        <w:t>ЖАЮ</w:t>
      </w:r>
    </w:p>
    <w:p w:rsidR="00880885" w:rsidRPr="00880885" w:rsidRDefault="00880885" w:rsidP="00880885">
      <w:pPr>
        <w:pStyle w:val="2"/>
        <w:spacing w:line="240" w:lineRule="auto"/>
        <w:ind w:left="4956"/>
        <w:rPr>
          <w:rFonts w:ascii="Times New Roman" w:hAnsi="Times New Roman"/>
          <w:szCs w:val="28"/>
          <w:lang w:val="be-BY"/>
        </w:rPr>
      </w:pPr>
      <w:r w:rsidRPr="00880885">
        <w:rPr>
          <w:rFonts w:ascii="Times New Roman" w:hAnsi="Times New Roman"/>
          <w:szCs w:val="28"/>
          <w:lang w:val="be-BY"/>
        </w:rPr>
        <w:t>прарэктар па вучэбнай рабоце</w:t>
      </w:r>
    </w:p>
    <w:p w:rsidR="00880885" w:rsidRPr="00880885" w:rsidRDefault="00880885" w:rsidP="0088088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А.В. Данільчанка</w:t>
      </w:r>
    </w:p>
    <w:p w:rsidR="00880885" w:rsidRPr="00880885" w:rsidRDefault="00880885" w:rsidP="0088088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        (подпіс)</w:t>
      </w:r>
    </w:p>
    <w:p w:rsidR="00880885" w:rsidRPr="00880885" w:rsidRDefault="00880885" w:rsidP="0088088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___________________</w:t>
      </w:r>
    </w:p>
    <w:p w:rsidR="00880885" w:rsidRPr="00880885" w:rsidRDefault="00880885" w:rsidP="0088088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(дата зацвярджэння)</w:t>
      </w:r>
    </w:p>
    <w:p w:rsidR="00880885" w:rsidRPr="00880885" w:rsidRDefault="00880885" w:rsidP="0088088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Рэгістрацыйны № УД-______/р. </w:t>
      </w:r>
    </w:p>
    <w:p w:rsidR="00880885" w:rsidRDefault="00880885" w:rsidP="008808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Культура Расіі</w:t>
      </w: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Ву</w:t>
      </w:r>
      <w:r w:rsidRPr="00880885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э</w:t>
      </w:r>
      <w:proofErr w:type="spellStart"/>
      <w:r w:rsidRPr="00880885">
        <w:rPr>
          <w:rFonts w:ascii="Times New Roman" w:eastAsia="Times New Roman" w:hAnsi="Times New Roman" w:cs="Times New Roman"/>
          <w:b/>
          <w:sz w:val="28"/>
          <w:szCs w:val="28"/>
        </w:rPr>
        <w:t>бная</w:t>
      </w:r>
      <w:proofErr w:type="spellEnd"/>
      <w:r w:rsidRPr="008808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0885">
        <w:rPr>
          <w:rFonts w:ascii="Times New Roman" w:eastAsia="Times New Roman" w:hAnsi="Times New Roman" w:cs="Times New Roman"/>
          <w:b/>
          <w:sz w:val="28"/>
          <w:szCs w:val="28"/>
        </w:rPr>
        <w:t>пр</w:t>
      </w:r>
      <w:proofErr w:type="spellEnd"/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а</w:t>
      </w:r>
      <w:proofErr w:type="spellStart"/>
      <w:r w:rsidRPr="00880885">
        <w:rPr>
          <w:rFonts w:ascii="Times New Roman" w:eastAsia="Times New Roman" w:hAnsi="Times New Roman" w:cs="Times New Roman"/>
          <w:b/>
          <w:sz w:val="28"/>
          <w:szCs w:val="28"/>
        </w:rPr>
        <w:t>грама</w:t>
      </w:r>
      <w:proofErr w:type="spellEnd"/>
      <w:r w:rsidRPr="008808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ўстановы вышэйшай адукацыі </w:t>
      </w: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па вучэбнай дысцыпліне </w:t>
      </w:r>
      <w:r w:rsidRPr="00880885">
        <w:rPr>
          <w:rFonts w:ascii="Times New Roman" w:eastAsia="Times New Roman" w:hAnsi="Times New Roman" w:cs="Times New Roman"/>
          <w:b/>
          <w:sz w:val="28"/>
          <w:szCs w:val="28"/>
        </w:rPr>
        <w:t>для спец</w:t>
      </w: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ыяльнасці:</w:t>
      </w:r>
    </w:p>
    <w:p w:rsidR="00880885" w:rsidRPr="00880885" w:rsidRDefault="00880885" w:rsidP="0088088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1-21 05 02</w:t>
      </w: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 </w:t>
      </w: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ab/>
      </w: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ab/>
      </w: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ab/>
        <w:t>р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уская</w:t>
      </w:r>
      <w:r w:rsidRPr="0088088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 філалогія</w:t>
      </w:r>
    </w:p>
    <w:p w:rsidR="00880885" w:rsidRPr="00880885" w:rsidRDefault="00880885" w:rsidP="0088088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(код спецыяльнасці) 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  <w:t>(назва спецыяльнасці)</w:t>
      </w:r>
    </w:p>
    <w:p w:rsidR="00880885" w:rsidRPr="00880885" w:rsidRDefault="00880885" w:rsidP="008808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880885" w:rsidRPr="00880885" w:rsidTr="00F52689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Факультэт ___філалагічны____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                          (назва факультэта)</w:t>
            </w:r>
          </w:p>
        </w:tc>
      </w:tr>
      <w:tr w:rsidR="00880885" w:rsidRPr="00880885" w:rsidTr="00F52689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Кафедра _______беларускай літаратуры і культуры________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                                          (назва кафедры)</w:t>
            </w:r>
          </w:p>
        </w:tc>
      </w:tr>
      <w:tr w:rsidR="00880885" w:rsidRPr="00880885" w:rsidTr="00F5268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Toc130870296"/>
            <w:bookmarkStart w:id="1" w:name="_Toc132174224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Курс (курсы) </w:t>
            </w:r>
            <w:bookmarkEnd w:id="0"/>
            <w:bookmarkEnd w:id="1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_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_І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_____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0885" w:rsidRPr="00880885" w:rsidTr="00F5268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Toc130870297"/>
            <w:bookmarkStart w:id="3" w:name="_Toc132174225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Семестр (семестры) </w:t>
            </w:r>
            <w:bookmarkEnd w:id="2"/>
            <w:bookmarkEnd w:id="3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___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0885" w:rsidRPr="00880885" w:rsidTr="00F5268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Лекц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ыі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30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(ко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лькасць гадзін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 ___________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        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(семестр)</w:t>
            </w:r>
          </w:p>
        </w:tc>
      </w:tr>
      <w:tr w:rsidR="00880885" w:rsidRPr="00880885" w:rsidTr="00F5268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ычныя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(сем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інарскія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зан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яткі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(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колькасць гадзін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лік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(семестр)</w:t>
            </w:r>
          </w:p>
        </w:tc>
      </w:tr>
      <w:tr w:rsidR="00880885" w:rsidRPr="00880885" w:rsidTr="00F5268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Лаб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а</w:t>
            </w: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раторны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я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зан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яткі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  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(кол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ькасць гадзін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авы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а</w:t>
            </w: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ект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(работа) ______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                                             </w:t>
            </w:r>
          </w:p>
        </w:tc>
      </w:tr>
      <w:tr w:rsidR="00880885" w:rsidRPr="00880885" w:rsidTr="00F5268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У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СР _____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(кол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ькасць гадзін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0885" w:rsidRPr="00880885" w:rsidTr="00F5268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Усяго аўдыторных гадзін 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па дысцыпліне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34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                     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0885" w:rsidRPr="00880885" w:rsidTr="00F5268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Усяго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гадзін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ысцыпліне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52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атрымання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шэйшай</w:t>
            </w: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адукацыі 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стацыянар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</w:p>
        </w:tc>
      </w:tr>
      <w:tr w:rsidR="00880885" w:rsidRPr="00880885" w:rsidTr="00F52689">
        <w:trPr>
          <w:trHeight w:val="996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клал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8088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: Казакова І.В., д.ф.н., прафесар кафедры беларускай літаратуры і культуры</w:t>
            </w:r>
          </w:p>
        </w:tc>
      </w:tr>
    </w:tbl>
    <w:p w:rsidR="00880885" w:rsidRDefault="00880885" w:rsidP="00880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088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13 </w:t>
      </w:r>
      <w:r w:rsidRPr="0088088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80885" w:rsidRPr="00880885" w:rsidRDefault="00880885" w:rsidP="0088088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bookmarkStart w:id="4" w:name="_Toc132174228"/>
      <w:bookmarkStart w:id="5" w:name="_Toc130870300"/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br w:type="page"/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>Вучэбная праграма складзена на аснове</w:t>
      </w:r>
      <w:r w:rsidRPr="00880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"/>
      <w:bookmarkEnd w:id="5"/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праграмы: “</w:t>
      </w:r>
      <w:r>
        <w:rPr>
          <w:rFonts w:ascii="Times New Roman" w:hAnsi="Times New Roman" w:cs="Times New Roman"/>
          <w:sz w:val="28"/>
          <w:szCs w:val="28"/>
          <w:lang w:val="be-BY"/>
        </w:rPr>
        <w:t>Гісторыя і тэорыя сусветнай культуры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”. Дата зацвярджэння </w:t>
      </w:r>
      <w:r>
        <w:rPr>
          <w:rFonts w:ascii="Times New Roman" w:hAnsi="Times New Roman" w:cs="Times New Roman"/>
          <w:sz w:val="28"/>
          <w:szCs w:val="28"/>
          <w:lang w:val="be-BY"/>
        </w:rPr>
        <w:t>11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12.2008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. Рэгістрацы</w:t>
      </w:r>
      <w:r>
        <w:rPr>
          <w:rFonts w:ascii="Times New Roman" w:hAnsi="Times New Roman" w:cs="Times New Roman"/>
          <w:sz w:val="28"/>
          <w:szCs w:val="28"/>
          <w:lang w:val="be-BY"/>
        </w:rPr>
        <w:t>йны нумар Т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Д-</w:t>
      </w:r>
      <w:r>
        <w:rPr>
          <w:rFonts w:ascii="Times New Roman" w:hAnsi="Times New Roman" w:cs="Times New Roman"/>
          <w:sz w:val="28"/>
          <w:szCs w:val="28"/>
          <w:lang w:val="be-BY"/>
        </w:rPr>
        <w:t>Д.048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/</w:t>
      </w:r>
      <w:r>
        <w:rPr>
          <w:rFonts w:ascii="Times New Roman" w:hAnsi="Times New Roman" w:cs="Times New Roman"/>
          <w:sz w:val="28"/>
          <w:szCs w:val="28"/>
          <w:lang w:val="be-BY"/>
        </w:rPr>
        <w:t>тып.</w:t>
      </w:r>
    </w:p>
    <w:p w:rsidR="00880885" w:rsidRPr="00880885" w:rsidRDefault="00880885" w:rsidP="0088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880885" w:rsidRPr="00880885" w:rsidRDefault="00880885" w:rsidP="0088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Разгледжана і рэкамендавана да зацвярджэння на паседжанні кафедры беларускай літаратуры і культуры 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</w:r>
    </w:p>
    <w:p w:rsidR="00880885" w:rsidRPr="00880885" w:rsidRDefault="00880885" w:rsidP="00880885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__пратакол № 9 ад 28 мая 2013 г.___</w:t>
      </w: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  <w:t>(дата, нумар пратакола)</w:t>
      </w: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880885" w:rsidRPr="00880885" w:rsidRDefault="00880885" w:rsidP="0088088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6" w:name="_Toc132174229"/>
      <w:bookmarkStart w:id="7" w:name="_Toc130870301"/>
      <w:r w:rsidRPr="00880885">
        <w:rPr>
          <w:rFonts w:ascii="Times New Roman" w:eastAsia="Times New Roman" w:hAnsi="Times New Roman" w:cs="Times New Roman"/>
          <w:sz w:val="28"/>
          <w:szCs w:val="28"/>
        </w:rPr>
        <w:t>За</w:t>
      </w:r>
      <w:bookmarkEnd w:id="6"/>
      <w:bookmarkEnd w:id="7"/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гадчык кафедры</w:t>
      </w: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  <w:t xml:space="preserve">_______________ 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Т.І. Шамякіна</w:t>
      </w:r>
    </w:p>
    <w:p w:rsidR="00880885" w:rsidRPr="00880885" w:rsidRDefault="00880885" w:rsidP="00880885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</w:t>
      </w:r>
      <w:r w:rsidRPr="0088088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80885">
        <w:rPr>
          <w:rFonts w:ascii="Times New Roman" w:eastAsia="Times New Roman" w:hAnsi="Times New Roman" w:cs="Times New Roman"/>
          <w:sz w:val="28"/>
          <w:szCs w:val="28"/>
        </w:rPr>
        <w:t>подп</w:t>
      </w:r>
      <w:proofErr w:type="spellEnd"/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іс</w:t>
      </w:r>
      <w:r w:rsidRPr="0088088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880885" w:rsidRPr="00880885" w:rsidRDefault="00880885" w:rsidP="0088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Адобрана і рэкамендавана да зацвярджэння Вучэбна-метадычнай камісіяй</w:t>
      </w:r>
      <w:r w:rsidRPr="00880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філалагічнага факультэта Беларускага дзяржаўнага ўніверсітэта</w:t>
      </w:r>
    </w:p>
    <w:p w:rsidR="00880885" w:rsidRPr="00880885" w:rsidRDefault="00880885" w:rsidP="00880885">
      <w:pPr>
        <w:spacing w:after="0" w:line="240" w:lineRule="auto"/>
        <w:ind w:firstLine="5040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880885" w:rsidRPr="00880885" w:rsidRDefault="00880885" w:rsidP="0088088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__30 мая 2013 г., пратакол № 6___</w:t>
      </w:r>
    </w:p>
    <w:p w:rsidR="00880885" w:rsidRPr="00880885" w:rsidRDefault="00880885" w:rsidP="0088088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(дата, нумар пратакола)</w:t>
      </w:r>
    </w:p>
    <w:p w:rsidR="00880885" w:rsidRPr="00880885" w:rsidRDefault="00880885" w:rsidP="0088088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Старшыня</w:t>
      </w: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ab/>
      </w:r>
      <w:r w:rsidRPr="00880885">
        <w:rPr>
          <w:rFonts w:ascii="Times New Roman" w:eastAsia="Times New Roman" w:hAnsi="Times New Roman" w:cs="Times New Roman"/>
          <w:sz w:val="28"/>
          <w:szCs w:val="28"/>
        </w:rPr>
        <w:t xml:space="preserve">_______________ </w:t>
      </w:r>
      <w:r w:rsidRPr="00880885">
        <w:rPr>
          <w:rFonts w:ascii="Times New Roman" w:eastAsia="Times New Roman" w:hAnsi="Times New Roman" w:cs="Times New Roman"/>
          <w:sz w:val="28"/>
          <w:szCs w:val="28"/>
          <w:lang w:val="be-BY"/>
        </w:rPr>
        <w:t>М.М. Хмяльніцкі</w:t>
      </w:r>
    </w:p>
    <w:p w:rsidR="00880885" w:rsidRPr="00880885" w:rsidRDefault="00880885" w:rsidP="00E102E9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08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        </w:t>
      </w:r>
      <w:r w:rsidRPr="00880885">
        <w:rPr>
          <w:rFonts w:ascii="Times New Roman" w:hAnsi="Times New Roman" w:cs="Times New Roman"/>
          <w:sz w:val="28"/>
          <w:szCs w:val="28"/>
        </w:rPr>
        <w:t>(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подпіс</w:t>
      </w:r>
      <w:r w:rsidRPr="00880885">
        <w:rPr>
          <w:rFonts w:ascii="Times New Roman" w:hAnsi="Times New Roman" w:cs="Times New Roman"/>
          <w:sz w:val="28"/>
          <w:szCs w:val="28"/>
        </w:rPr>
        <w:t>)</w:t>
      </w:r>
    </w:p>
    <w:p w:rsidR="00880885" w:rsidRDefault="00880885" w:rsidP="00880885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br w:type="page"/>
      </w:r>
    </w:p>
    <w:p w:rsidR="00E102E9" w:rsidRPr="00E102E9" w:rsidRDefault="00E102E9" w:rsidP="00E102E9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2E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F3609" w:rsidRDefault="00E102E9" w:rsidP="00E102E9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Любая национальная культура – часть огромной общечеловеческой ценности. Этнос каждого народа имеет свои этапы </w:t>
      </w:r>
      <w:r w:rsidR="007F3609">
        <w:rPr>
          <w:rFonts w:ascii="Times New Roman" w:hAnsi="Times New Roman" w:cs="Times New Roman"/>
          <w:sz w:val="28"/>
          <w:szCs w:val="28"/>
        </w:rPr>
        <w:t xml:space="preserve">формирования, консолидации, развития, но не всегда поступательного характера: временами упадок сменяется возрождением, трансформацией лучших традиций, расцветом культуры. Каждый из этих этапов отражается в жизни народа, в его исторической памяти, в этническом сознании и психологии, памятниках культуры. </w:t>
      </w:r>
    </w:p>
    <w:p w:rsidR="00E102E9" w:rsidRDefault="007F3609" w:rsidP="00E102E9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иностранных студентов, обучающихся в белорусских высших учебных заведениях, очень важно изучение культуры России, т.к. основным языком, на котором </w:t>
      </w:r>
      <w:r w:rsidR="009531E3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процесс обучения, является русский. Без знания культуры невозможно глубокое гармоничное усвоение языка другого народа. Знание культуры России помогает студентам приобщиться к духовному опыту многих поколений народов</w:t>
      </w:r>
      <w:r w:rsidR="00D55BDC">
        <w:rPr>
          <w:rFonts w:ascii="Times New Roman" w:hAnsi="Times New Roman" w:cs="Times New Roman"/>
          <w:sz w:val="28"/>
          <w:szCs w:val="28"/>
        </w:rPr>
        <w:t xml:space="preserve"> этой страны</w:t>
      </w:r>
      <w:r>
        <w:rPr>
          <w:rFonts w:ascii="Times New Roman" w:hAnsi="Times New Roman" w:cs="Times New Roman"/>
          <w:sz w:val="28"/>
          <w:szCs w:val="28"/>
        </w:rPr>
        <w:t xml:space="preserve">, создает потенциальные условия для получения всестороннего гуманитарного образования, развивает стремление к общечеловеческим идеалам. </w:t>
      </w:r>
    </w:p>
    <w:p w:rsidR="007F3609" w:rsidRDefault="007F3609" w:rsidP="00E102E9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предмета: раскрыть сущность различных аспектов культуры народов России, определить роль русского народа в создании материальных и духовных культурных ценностей, показать значение культуры России в мировом контексте.</w:t>
      </w:r>
    </w:p>
    <w:p w:rsidR="007F3609" w:rsidRDefault="007F3609" w:rsidP="00E102E9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изучить историю культуры России в ее непрерывной целостности; акцентировать внимание студентов на глубокое знание материальной и духовной культуры России от древности до современности; осмыслить связь российской культуры с культурой других народов.</w:t>
      </w:r>
    </w:p>
    <w:p w:rsidR="00880885" w:rsidRDefault="00880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327A" w:rsidRDefault="004514D8" w:rsidP="00451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14399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УЧЕБНОГО МАТЕРИАЛА </w:t>
      </w:r>
    </w:p>
    <w:p w:rsidR="00880885" w:rsidRPr="00880885" w:rsidRDefault="00880885" w:rsidP="00451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8"/>
        <w:gridCol w:w="4343"/>
        <w:gridCol w:w="567"/>
        <w:gridCol w:w="1701"/>
        <w:gridCol w:w="1134"/>
        <w:gridCol w:w="567"/>
        <w:gridCol w:w="993"/>
      </w:tblGrid>
      <w:tr w:rsidR="008B4ADA" w:rsidRPr="008B4ADA" w:rsidTr="008B4ADA">
        <w:trPr>
          <w:cantSplit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B4ADA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D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5831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AD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B4AD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4AD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B4ADA" w:rsidRDefault="008B4ADA" w:rsidP="008B4A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разделов, тем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B4ADA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</w:t>
            </w:r>
          </w:p>
          <w:p w:rsidR="008B4ADA" w:rsidRPr="008B4ADA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4ADA" w:rsidRPr="008B4ADA" w:rsidTr="008B4ADA">
        <w:trPr>
          <w:cantSplit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DA" w:rsidRPr="008B4ADA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DA" w:rsidRPr="008B4ADA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B4ADA" w:rsidRDefault="008B4ADA" w:rsidP="00135E69">
            <w:pPr>
              <w:pStyle w:val="4"/>
              <w:jc w:val="center"/>
              <w:rPr>
                <w:b w:val="0"/>
                <w:bCs w:val="0"/>
                <w:sz w:val="24"/>
                <w:szCs w:val="24"/>
                <w:lang w:val="be-BY"/>
              </w:rPr>
            </w:pPr>
            <w:r>
              <w:rPr>
                <w:b w:val="0"/>
                <w:bCs w:val="0"/>
                <w:sz w:val="24"/>
                <w:szCs w:val="24"/>
              </w:rPr>
              <w:t>А</w:t>
            </w:r>
            <w:r w:rsidRPr="008B4ADA">
              <w:rPr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4ADA" w:rsidRPr="008B4ADA" w:rsidRDefault="008B4ADA" w:rsidP="008B4AD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Самастоятель-ная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8B4ADA" w:rsidRPr="008B4ADA" w:rsidTr="008B4ADA">
        <w:trPr>
          <w:cantSplit/>
          <w:trHeight w:val="1364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DA" w:rsidRPr="008B4ADA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DA" w:rsidRPr="008B4ADA" w:rsidRDefault="008B4ADA" w:rsidP="00135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4ADA" w:rsidRPr="008B4ADA" w:rsidRDefault="008B4ADA" w:rsidP="00135E6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4ADA" w:rsidRPr="008B4ADA" w:rsidRDefault="008B4ADA" w:rsidP="008B4AD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Практи-ческие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семинарс-кие</w:t>
            </w:r>
            <w:proofErr w:type="spellEnd"/>
            <w:r w:rsidRPr="008B4ADA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4ADA" w:rsidRPr="008B4ADA" w:rsidRDefault="008B4ADA" w:rsidP="00135E6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Лабора-торные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4ADA" w:rsidRPr="008B4ADA" w:rsidRDefault="008B4ADA" w:rsidP="00135E6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DA">
              <w:rPr>
                <w:rFonts w:ascii="Times New Roman" w:eastAsia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DA" w:rsidRPr="008B4ADA" w:rsidRDefault="008B4ADA" w:rsidP="00135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ADA" w:rsidRPr="008B4ADA" w:rsidTr="00880885">
        <w:trPr>
          <w:cantSplit/>
          <w:trHeight w:val="30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Культура России в мировом контексте.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80885" w:rsidRDefault="00880885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B4ADA" w:rsidRPr="008B4ADA" w:rsidTr="00361F20">
        <w:trPr>
          <w:cantSplit/>
          <w:trHeight w:val="31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Культура белорусского народа.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80885" w:rsidRDefault="00880885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B4ADA" w:rsidRPr="008B4ADA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36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Славянский пантеон.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80885" w:rsidRDefault="00880885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B4ADA" w:rsidRPr="008B4ADA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361F20">
            <w:pPr>
              <w:widowControl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Язычество и православие.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80885" w:rsidRDefault="00880885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B4ADA" w:rsidRPr="008B4ADA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Default="00361F20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Богословие иконы. Православная икона.</w:t>
            </w:r>
          </w:p>
          <w:p w:rsidR="00880885" w:rsidRPr="00880885" w:rsidRDefault="00880885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80885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B4ADA" w:rsidRPr="008B4ADA" w:rsidTr="00880885">
        <w:trPr>
          <w:cantSplit/>
          <w:trHeight w:val="52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361F20">
            <w:pPr>
              <w:widowControl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Православные и католические храмы.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80885" w:rsidRDefault="00880885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B4ADA" w:rsidRPr="008B4ADA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361F20">
            <w:pPr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Города России.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80885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B4ADA" w:rsidRPr="008B4ADA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361F20">
            <w:pPr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Музеи России.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880885" w:rsidRDefault="00880885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B4ADA" w:rsidRPr="008B4ADA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Default="00361F20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Герб России (история и современность).</w:t>
            </w:r>
          </w:p>
          <w:p w:rsidR="00880885" w:rsidRPr="00880885" w:rsidRDefault="00880885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ADA" w:rsidRPr="008B4ADA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Default="00361F20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Флаг России (история и современность).</w:t>
            </w:r>
          </w:p>
          <w:p w:rsidR="00880885" w:rsidRPr="00880885" w:rsidRDefault="00880885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B4ADA" w:rsidRPr="00361F20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Default="00361F20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Гимн России (история и современность).</w:t>
            </w:r>
          </w:p>
          <w:p w:rsidR="00880885" w:rsidRPr="00880885" w:rsidRDefault="00880885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ADA" w:rsidRPr="00361F20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Default="00361F20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Деньги России (история и современность).</w:t>
            </w:r>
          </w:p>
          <w:p w:rsidR="00880885" w:rsidRPr="00880885" w:rsidRDefault="00880885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ADA" w:rsidRPr="008B4ADA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9531E3" w:rsidRPr="009531E3">
              <w:rPr>
                <w:rFonts w:ascii="Times New Roman" w:eastAsia="Times New Roman" w:hAnsi="Times New Roman" w:cs="Times New Roman"/>
                <w:sz w:val="24"/>
                <w:szCs w:val="24"/>
              </w:rPr>
              <w:t>, 14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Default="00361F20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Русский язык – язык межнационального общения (наука и культура).</w:t>
            </w:r>
          </w:p>
          <w:p w:rsidR="00880885" w:rsidRPr="00880885" w:rsidRDefault="00880885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9531E3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B4ADA" w:rsidRPr="008B4ADA" w:rsidTr="008B4ADA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9531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5831CD" w:rsidRPr="00953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531E3" w:rsidRPr="009531E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831CD" w:rsidRPr="00953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Default="00361F20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Культура народов России и китайская культура: сравнительный аспект.</w:t>
            </w:r>
          </w:p>
          <w:p w:rsidR="00880885" w:rsidRPr="00880885" w:rsidRDefault="00880885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9531E3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361F20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DA" w:rsidRPr="009531E3" w:rsidRDefault="008B4ADA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31CD" w:rsidRPr="008B4ADA" w:rsidTr="009531E3">
        <w:trPr>
          <w:cantSplit/>
          <w:trHeight w:val="32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D" w:rsidRPr="009531E3" w:rsidRDefault="005831CD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D" w:rsidRPr="009531E3" w:rsidRDefault="005831CD" w:rsidP="00361F2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1E3">
              <w:rPr>
                <w:rFonts w:ascii="Times New Roman" w:hAnsi="Times New Roman" w:cs="Times New Roman"/>
                <w:sz w:val="24"/>
                <w:szCs w:val="24"/>
              </w:rPr>
              <w:t>Имена и святыни российской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D" w:rsidRPr="009531E3" w:rsidRDefault="005831CD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D" w:rsidRPr="009531E3" w:rsidRDefault="005831CD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D" w:rsidRPr="009531E3" w:rsidRDefault="005831CD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D" w:rsidRPr="009531E3" w:rsidRDefault="005831CD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1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D" w:rsidRPr="00880885" w:rsidRDefault="00880885" w:rsidP="0013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</w:tbl>
    <w:p w:rsidR="00880885" w:rsidRDefault="00880885" w:rsidP="008B4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885" w:rsidRDefault="008808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80885" w:rsidRPr="00880885" w:rsidRDefault="00880885" w:rsidP="008B4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b/>
          <w:sz w:val="28"/>
          <w:szCs w:val="28"/>
        </w:rPr>
        <w:lastRenderedPageBreak/>
        <w:t>УЧЕБНАЯ ПРОГРАММА</w:t>
      </w:r>
    </w:p>
    <w:p w:rsidR="008B4ADA" w:rsidRDefault="008B4ADA" w:rsidP="008B4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4ADA" w:rsidRDefault="008B4ADA" w:rsidP="008B4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тематический план</w:t>
      </w:r>
    </w:p>
    <w:p w:rsidR="008B4ADA" w:rsidRDefault="008B4ADA" w:rsidP="008B4AD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4ADA" w:rsidRDefault="008B4ADA" w:rsidP="008B4AD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Лекционный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занятия:</w:t>
      </w:r>
    </w:p>
    <w:p w:rsidR="008B4ADA" w:rsidRDefault="008B4ADA" w:rsidP="008B4A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F67">
        <w:rPr>
          <w:rFonts w:ascii="Times New Roman" w:hAnsi="Times New Roman" w:cs="Times New Roman"/>
          <w:sz w:val="28"/>
          <w:szCs w:val="28"/>
          <w:u w:val="single"/>
        </w:rPr>
        <w:t>Тема 1. Культура России в мировом контексте</w:t>
      </w:r>
      <w:r w:rsidRPr="00884F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исторического пути России. Различные теории возникновения русской государственности. Основные памятники русской культуры и знаменитые имена (архитектура, живопись, литература, музыка, балет и т.д.). Культура России на современном этапе, возникновение российской и западной культуры. Культура России и культура народов Востока. </w:t>
      </w:r>
    </w:p>
    <w:p w:rsidR="008B4ADA" w:rsidRPr="00884F67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F67">
        <w:rPr>
          <w:rFonts w:ascii="Times New Roman" w:hAnsi="Times New Roman" w:cs="Times New Roman"/>
          <w:sz w:val="28"/>
          <w:szCs w:val="28"/>
          <w:u w:val="single"/>
        </w:rPr>
        <w:t>Тема 2. Культура белорусского народа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белорусской культуры. Фольклор – основа белорусской культуры. Имена, святыни и достопримечательности. Культура Беларуси 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8088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> вв.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F67">
        <w:rPr>
          <w:rFonts w:ascii="Times New Roman" w:hAnsi="Times New Roman" w:cs="Times New Roman"/>
          <w:sz w:val="28"/>
          <w:szCs w:val="28"/>
          <w:u w:val="single"/>
        </w:rPr>
        <w:t>Тема 3. Славянский пантеон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такое язычество? Культура древних славян. Мифология и ритуалы. Боги древних славян и их функции. Отражение мифологии в фольклорных и литературных произведениях.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F67">
        <w:rPr>
          <w:rFonts w:ascii="Times New Roman" w:hAnsi="Times New Roman" w:cs="Times New Roman"/>
          <w:sz w:val="28"/>
          <w:szCs w:val="28"/>
          <w:u w:val="single"/>
        </w:rPr>
        <w:t>Тема 4. Язычество и православие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истории христианства. Особенности крещения Руси. Первые русские святые. Культура Киевского, Владимиро-Суздальского, Новгородского княжеств.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Полоцкое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княжества. Москва в разные исторические времена.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ED3">
        <w:rPr>
          <w:rFonts w:ascii="Times New Roman" w:hAnsi="Times New Roman" w:cs="Times New Roman"/>
          <w:sz w:val="28"/>
          <w:szCs w:val="28"/>
          <w:u w:val="single"/>
        </w:rPr>
        <w:t>Тема 5. Богословие иконы. Православная икона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Икона – учебник православия на Руси. Русские иконописные школы. Андрей Рублев и другие русские иконописцы. Классификация и характеристика православных икон.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88C">
        <w:rPr>
          <w:rFonts w:ascii="Times New Roman" w:hAnsi="Times New Roman" w:cs="Times New Roman"/>
          <w:sz w:val="28"/>
          <w:szCs w:val="28"/>
          <w:u w:val="single"/>
        </w:rPr>
        <w:t>Тема 6. Православные и католические храмы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архитектуры православных и католических храмов. Шедевры православной и католической храмовой архитектуры.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88C">
        <w:rPr>
          <w:rFonts w:ascii="Times New Roman" w:hAnsi="Times New Roman" w:cs="Times New Roman"/>
          <w:sz w:val="28"/>
          <w:szCs w:val="28"/>
          <w:u w:val="single"/>
        </w:rPr>
        <w:t>Тема 7. Города России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Возникновение русских городов: исторические факты, легенды, предания. Города-памятники культуры. Золотое кольцо России. Петербург – город-музей, визитная карточная русской культуры.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88C">
        <w:rPr>
          <w:rFonts w:ascii="Times New Roman" w:hAnsi="Times New Roman" w:cs="Times New Roman"/>
          <w:sz w:val="28"/>
          <w:szCs w:val="28"/>
          <w:u w:val="single"/>
        </w:rPr>
        <w:t>Тема 8. Музеи России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истории музеев России. Эрмитаж и его сокровища. Третьяковская галерея – уникальность коллекций.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157">
        <w:rPr>
          <w:rFonts w:ascii="Times New Roman" w:hAnsi="Times New Roman" w:cs="Times New Roman"/>
          <w:sz w:val="28"/>
          <w:szCs w:val="28"/>
          <w:u w:val="single"/>
        </w:rPr>
        <w:t>Тема 9. Герб России (история и современность)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такое геральдика? Основные государственные символы. История герба России.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4D">
        <w:rPr>
          <w:rFonts w:ascii="Times New Roman" w:hAnsi="Times New Roman" w:cs="Times New Roman"/>
          <w:sz w:val="28"/>
          <w:szCs w:val="28"/>
          <w:u w:val="single"/>
        </w:rPr>
        <w:t>Тема 10. Флаг России (история и современность)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780">
        <w:rPr>
          <w:rFonts w:ascii="Times New Roman" w:hAnsi="Times New Roman" w:cs="Times New Roman"/>
          <w:sz w:val="28"/>
          <w:szCs w:val="28"/>
        </w:rPr>
        <w:t>Что такое сфрагистика?</w:t>
      </w:r>
      <w:r>
        <w:rPr>
          <w:rFonts w:ascii="Times New Roman" w:hAnsi="Times New Roman" w:cs="Times New Roman"/>
          <w:sz w:val="28"/>
          <w:szCs w:val="28"/>
        </w:rPr>
        <w:t xml:space="preserve"> История и особенности цветовой гаммы российского флага.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4D">
        <w:rPr>
          <w:rFonts w:ascii="Times New Roman" w:hAnsi="Times New Roman" w:cs="Times New Roman"/>
          <w:sz w:val="28"/>
          <w:szCs w:val="28"/>
          <w:u w:val="single"/>
        </w:rPr>
        <w:t>Тема 11. Гимн России (история и современность).</w:t>
      </w:r>
      <w:r>
        <w:rPr>
          <w:rFonts w:ascii="Times New Roman" w:hAnsi="Times New Roman" w:cs="Times New Roman"/>
          <w:sz w:val="28"/>
          <w:szCs w:val="28"/>
        </w:rPr>
        <w:t xml:space="preserve"> Важность гимна как атрибута государства. Историческая судьба музыки и текста российского гимна.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4D">
        <w:rPr>
          <w:rFonts w:ascii="Times New Roman" w:hAnsi="Times New Roman" w:cs="Times New Roman"/>
          <w:sz w:val="28"/>
          <w:szCs w:val="28"/>
          <w:u w:val="single"/>
        </w:rPr>
        <w:t>Тема 12. Деньги России (история и современность)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истории появления денег. Первые денежные единицы на Руси. Откуда взялись копейка и рубль. Современные денежные знаки России.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F67">
        <w:rPr>
          <w:rFonts w:ascii="Times New Roman" w:hAnsi="Times New Roman" w:cs="Times New Roman"/>
          <w:sz w:val="28"/>
          <w:szCs w:val="28"/>
          <w:u w:val="single"/>
        </w:rPr>
        <w:t>Тема 13. Русский язык – язык межнационального общения (наука и культура)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Великий и могучий русский язык и сложность его изучения для иностранных граждан. Язык Пушкина и современный русский язык. Русский язык – язык межнационального общения.</w:t>
      </w:r>
    </w:p>
    <w:p w:rsidR="008B4ADA" w:rsidRDefault="008B4ADA" w:rsidP="008B4ADA">
      <w:pPr>
        <w:widowControl w:val="0"/>
        <w:spacing w:after="0" w:line="240" w:lineRule="auto"/>
        <w:ind w:lef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E6E">
        <w:rPr>
          <w:rFonts w:ascii="Times New Roman" w:hAnsi="Times New Roman" w:cs="Times New Roman"/>
          <w:sz w:val="28"/>
          <w:szCs w:val="28"/>
          <w:u w:val="single"/>
        </w:rPr>
        <w:t>Тема 14. Культура народов России и китайская культура: сравнительный аспект</w:t>
      </w:r>
      <w:r w:rsidRPr="0045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такое компаративистика? Народные обряды и обычаи русских, белорусов и китайцев: сравнительный аспект. Народный этикет.</w:t>
      </w:r>
    </w:p>
    <w:p w:rsidR="008B4ADA" w:rsidRDefault="008B4ADA" w:rsidP="008B4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4ADA" w:rsidRDefault="008B4ADA" w:rsidP="008B4AD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занятия:</w:t>
      </w:r>
    </w:p>
    <w:p w:rsidR="008B4ADA" w:rsidRPr="008B4ADA" w:rsidRDefault="008B4ADA" w:rsidP="008B4ADA">
      <w:pPr>
        <w:pStyle w:val="a3"/>
        <w:widowControl w:val="0"/>
        <w:numPr>
          <w:ilvl w:val="0"/>
          <w:numId w:val="4"/>
        </w:num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ADA">
        <w:rPr>
          <w:rFonts w:ascii="Times New Roman" w:hAnsi="Times New Roman" w:cs="Times New Roman"/>
          <w:sz w:val="28"/>
          <w:szCs w:val="28"/>
          <w:u w:val="single"/>
        </w:rPr>
        <w:t>Культура народов России и китайская культура: сравнительный аспект</w:t>
      </w:r>
      <w:r w:rsidRPr="008B4ADA">
        <w:rPr>
          <w:rFonts w:ascii="Times New Roman" w:hAnsi="Times New Roman" w:cs="Times New Roman"/>
          <w:sz w:val="28"/>
          <w:szCs w:val="28"/>
        </w:rPr>
        <w:t>. Что такое компаративистика? Народные обряды и обычаи русских, белорусов и китайцев: сравнительный аспект. Народный этикет.</w:t>
      </w:r>
    </w:p>
    <w:p w:rsidR="008B4ADA" w:rsidRPr="008B4ADA" w:rsidRDefault="008B4ADA" w:rsidP="008B4ADA">
      <w:pPr>
        <w:widowControl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4ADA" w:rsidRPr="004514D8" w:rsidRDefault="008B4ADA" w:rsidP="008B4AD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КСР:</w:t>
      </w:r>
    </w:p>
    <w:p w:rsidR="004514D8" w:rsidRPr="008B4ADA" w:rsidRDefault="008B4ADA" w:rsidP="008B4ADA">
      <w:pPr>
        <w:pStyle w:val="a3"/>
        <w:widowControl w:val="0"/>
        <w:numPr>
          <w:ilvl w:val="0"/>
          <w:numId w:val="6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4ADA">
        <w:rPr>
          <w:rFonts w:ascii="Times New Roman" w:hAnsi="Times New Roman" w:cs="Times New Roman"/>
          <w:sz w:val="28"/>
          <w:szCs w:val="28"/>
        </w:rPr>
        <w:t>Имена и святыни российской культуры</w:t>
      </w:r>
      <w:r w:rsidR="005831CD">
        <w:rPr>
          <w:rFonts w:ascii="Times New Roman" w:hAnsi="Times New Roman" w:cs="Times New Roman"/>
          <w:sz w:val="28"/>
          <w:szCs w:val="28"/>
        </w:rPr>
        <w:t>.</w:t>
      </w:r>
      <w:r w:rsidRPr="008B4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85" w:rsidRDefault="008808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80885" w:rsidRPr="00880885" w:rsidRDefault="00880885" w:rsidP="008808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ЧАСТЬ</w:t>
      </w:r>
    </w:p>
    <w:p w:rsidR="00880885" w:rsidRDefault="00880885" w:rsidP="00F87783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:rsidR="004514D8" w:rsidRDefault="004514D8" w:rsidP="00F87783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514D8"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</w:p>
    <w:p w:rsidR="00F87783" w:rsidRPr="006162B2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62B2">
        <w:rPr>
          <w:rFonts w:ascii="Times New Roman" w:eastAsia="Times New Roman" w:hAnsi="Times New Roman" w:cs="Times New Roman"/>
          <w:sz w:val="28"/>
          <w:szCs w:val="28"/>
        </w:rPr>
        <w:t>Герцук</w:t>
      </w:r>
      <w:proofErr w:type="spellEnd"/>
      <w:r w:rsidRPr="006162B2">
        <w:rPr>
          <w:rFonts w:ascii="Times New Roman" w:eastAsia="Times New Roman" w:hAnsi="Times New Roman" w:cs="Times New Roman"/>
          <w:sz w:val="28"/>
          <w:szCs w:val="28"/>
        </w:rPr>
        <w:t xml:space="preserve"> Ю. Русское искусство с древних времен до начала </w:t>
      </w:r>
      <w:r w:rsidRPr="006162B2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6162B2">
        <w:rPr>
          <w:rFonts w:ascii="Times New Roman" w:eastAsia="Times New Roman" w:hAnsi="Times New Roman" w:cs="Times New Roman"/>
          <w:sz w:val="28"/>
          <w:szCs w:val="28"/>
        </w:rPr>
        <w:t xml:space="preserve"> века / Ю. </w:t>
      </w:r>
      <w:proofErr w:type="spellStart"/>
      <w:r w:rsidRPr="006162B2">
        <w:rPr>
          <w:rFonts w:ascii="Times New Roman" w:eastAsia="Times New Roman" w:hAnsi="Times New Roman" w:cs="Times New Roman"/>
          <w:sz w:val="28"/>
          <w:szCs w:val="28"/>
        </w:rPr>
        <w:t>Герцук</w:t>
      </w:r>
      <w:proofErr w:type="spellEnd"/>
      <w:r w:rsidRPr="006162B2">
        <w:rPr>
          <w:rFonts w:ascii="Times New Roman" w:eastAsia="Times New Roman" w:hAnsi="Times New Roman" w:cs="Times New Roman"/>
          <w:sz w:val="28"/>
          <w:szCs w:val="28"/>
        </w:rPr>
        <w:t>. – М., 1979.</w:t>
      </w:r>
    </w:p>
    <w:p w:rsidR="00F87783" w:rsidRPr="006162B2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2B2">
        <w:rPr>
          <w:rFonts w:ascii="Times New Roman" w:eastAsia="Times New Roman" w:hAnsi="Times New Roman" w:cs="Times New Roman"/>
          <w:sz w:val="28"/>
          <w:szCs w:val="28"/>
        </w:rPr>
        <w:t xml:space="preserve">Зотов А.М. Русское искусство с древнейших времен до начала </w:t>
      </w:r>
      <w:r w:rsidRPr="006162B2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6162B2">
        <w:rPr>
          <w:rFonts w:ascii="Times New Roman" w:eastAsia="Times New Roman" w:hAnsi="Times New Roman" w:cs="Times New Roman"/>
          <w:sz w:val="28"/>
          <w:szCs w:val="28"/>
        </w:rPr>
        <w:t xml:space="preserve"> в. / А.В. Зотов. – М., 1989.</w:t>
      </w:r>
    </w:p>
    <w:p w:rsidR="00F87783" w:rsidRPr="006162B2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2B2">
        <w:rPr>
          <w:rFonts w:ascii="Times New Roman" w:eastAsia="Times New Roman" w:hAnsi="Times New Roman" w:cs="Times New Roman"/>
          <w:sz w:val="28"/>
          <w:szCs w:val="28"/>
        </w:rPr>
        <w:t xml:space="preserve">Из истории русского искусства второй половины </w:t>
      </w:r>
      <w:r w:rsidRPr="006162B2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6162B2">
        <w:rPr>
          <w:rFonts w:ascii="Times New Roman" w:eastAsia="Times New Roman" w:hAnsi="Times New Roman" w:cs="Times New Roman"/>
          <w:sz w:val="28"/>
          <w:szCs w:val="28"/>
        </w:rPr>
        <w:t xml:space="preserve"> – начала </w:t>
      </w:r>
      <w:r w:rsidRPr="006162B2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6162B2">
        <w:rPr>
          <w:rFonts w:ascii="Times New Roman" w:eastAsia="Times New Roman" w:hAnsi="Times New Roman" w:cs="Times New Roman"/>
          <w:sz w:val="28"/>
          <w:szCs w:val="28"/>
        </w:rPr>
        <w:t xml:space="preserve"> в. – М., 1978.</w:t>
      </w:r>
    </w:p>
    <w:p w:rsidR="00F87783" w:rsidRPr="00614E9E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>Иоанн (</w:t>
      </w:r>
      <w:proofErr w:type="spellStart"/>
      <w:r w:rsidRPr="00614E9E">
        <w:rPr>
          <w:rFonts w:ascii="Times New Roman" w:eastAsia="Times New Roman" w:hAnsi="Times New Roman" w:cs="Times New Roman"/>
          <w:sz w:val="28"/>
          <w:szCs w:val="28"/>
        </w:rPr>
        <w:t>Экономцев</w:t>
      </w:r>
      <w:proofErr w:type="spellEnd"/>
      <w:r w:rsidRPr="00614E9E">
        <w:rPr>
          <w:rFonts w:ascii="Times New Roman" w:eastAsia="Times New Roman" w:hAnsi="Times New Roman" w:cs="Times New Roman"/>
          <w:sz w:val="28"/>
          <w:szCs w:val="28"/>
        </w:rPr>
        <w:t>) (игумен). Православие. Византия. Россия / Иоанн (</w:t>
      </w:r>
      <w:proofErr w:type="spellStart"/>
      <w:r w:rsidRPr="00614E9E">
        <w:rPr>
          <w:rFonts w:ascii="Times New Roman" w:eastAsia="Times New Roman" w:hAnsi="Times New Roman" w:cs="Times New Roman"/>
          <w:sz w:val="28"/>
          <w:szCs w:val="28"/>
        </w:rPr>
        <w:t>Экономцев</w:t>
      </w:r>
      <w:proofErr w:type="spellEnd"/>
      <w:r w:rsidRPr="00614E9E">
        <w:rPr>
          <w:rFonts w:ascii="Times New Roman" w:eastAsia="Times New Roman" w:hAnsi="Times New Roman" w:cs="Times New Roman"/>
          <w:sz w:val="28"/>
          <w:szCs w:val="28"/>
        </w:rPr>
        <w:t>) (игумен). – М., 1992.</w:t>
      </w:r>
    </w:p>
    <w:p w:rsidR="00A238EB" w:rsidRPr="00614E9E" w:rsidRDefault="00A238EB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>История и культура древнерусского города. – М., 1989.</w:t>
      </w:r>
    </w:p>
    <w:p w:rsidR="00F87783" w:rsidRPr="00614E9E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>История религии. – СПб</w:t>
      </w:r>
      <w:proofErr w:type="gramStart"/>
      <w:r w:rsidRPr="00614E9E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614E9E">
        <w:rPr>
          <w:rFonts w:ascii="Times New Roman" w:eastAsia="Times New Roman" w:hAnsi="Times New Roman" w:cs="Times New Roman"/>
          <w:sz w:val="28"/>
          <w:szCs w:val="28"/>
        </w:rPr>
        <w:t>1997.</w:t>
      </w:r>
    </w:p>
    <w:p w:rsidR="00F87783" w:rsidRPr="00614E9E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>История русского искусства: в 3 т. – М., 1994.</w:t>
      </w:r>
    </w:p>
    <w:p w:rsidR="00A238EB" w:rsidRPr="00614E9E" w:rsidRDefault="00A238EB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>Казакова</w:t>
      </w:r>
      <w:proofErr w:type="gramStart"/>
      <w:r w:rsidRPr="00614E9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4E9E">
        <w:rPr>
          <w:rFonts w:ascii="Times New Roman" w:eastAsia="Times New Roman" w:hAnsi="Times New Roman" w:cs="Times New Roman"/>
          <w:sz w:val="28"/>
          <w:szCs w:val="28"/>
          <w:lang w:val="be-BY"/>
        </w:rPr>
        <w:t>І</w:t>
      </w:r>
      <w:r w:rsidRPr="00614E9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14E9E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r w:rsidRPr="00614E9E">
        <w:rPr>
          <w:rFonts w:ascii="Times New Roman" w:eastAsia="Times New Roman" w:hAnsi="Times New Roman" w:cs="Times New Roman"/>
          <w:sz w:val="28"/>
          <w:szCs w:val="28"/>
          <w:lang w:val="be-BY"/>
        </w:rPr>
        <w:t>Каменны пояс Беларусі: славутасці нашай зямлі / І.В. Казакова. – Мінск, 2004.</w:t>
      </w:r>
    </w:p>
    <w:p w:rsidR="00A238EB" w:rsidRPr="00614E9E" w:rsidRDefault="00A238EB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 xml:space="preserve">Лотман Ю.М. Русская культура </w:t>
      </w:r>
      <w:r w:rsidRPr="00614E9E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="00886780" w:rsidRPr="00614E9E">
        <w:rPr>
          <w:rFonts w:ascii="Times New Roman" w:eastAsia="Times New Roman" w:hAnsi="Times New Roman" w:cs="Times New Roman"/>
          <w:sz w:val="28"/>
          <w:szCs w:val="28"/>
        </w:rPr>
        <w:t> в. / Ю.М</w:t>
      </w:r>
      <w:r w:rsidRPr="00614E9E">
        <w:rPr>
          <w:rFonts w:ascii="Times New Roman" w:eastAsia="Times New Roman" w:hAnsi="Times New Roman" w:cs="Times New Roman"/>
          <w:sz w:val="28"/>
          <w:szCs w:val="28"/>
        </w:rPr>
        <w:t>. Лотман. – М., 1998.</w:t>
      </w:r>
    </w:p>
    <w:p w:rsidR="00A238EB" w:rsidRPr="00614E9E" w:rsidRDefault="00A238EB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4E9E">
        <w:rPr>
          <w:rFonts w:ascii="Times New Roman" w:eastAsia="Times New Roman" w:hAnsi="Times New Roman" w:cs="Times New Roman"/>
          <w:sz w:val="28"/>
          <w:szCs w:val="28"/>
        </w:rPr>
        <w:t>Машконцев</w:t>
      </w:r>
      <w:proofErr w:type="spellEnd"/>
      <w:r w:rsidRPr="00614E9E">
        <w:rPr>
          <w:rFonts w:ascii="Times New Roman" w:eastAsia="Times New Roman" w:hAnsi="Times New Roman" w:cs="Times New Roman"/>
          <w:sz w:val="28"/>
          <w:szCs w:val="28"/>
        </w:rPr>
        <w:t> Н.Г. Из истории русской художественной</w:t>
      </w:r>
      <w:r w:rsidR="00886780" w:rsidRPr="00614E9E">
        <w:rPr>
          <w:rFonts w:ascii="Times New Roman" w:eastAsia="Times New Roman" w:hAnsi="Times New Roman" w:cs="Times New Roman"/>
          <w:sz w:val="28"/>
          <w:szCs w:val="28"/>
        </w:rPr>
        <w:t xml:space="preserve"> культуры / Н.Г. </w:t>
      </w:r>
      <w:proofErr w:type="spellStart"/>
      <w:r w:rsidR="00886780" w:rsidRPr="00614E9E">
        <w:rPr>
          <w:rFonts w:ascii="Times New Roman" w:eastAsia="Times New Roman" w:hAnsi="Times New Roman" w:cs="Times New Roman"/>
          <w:sz w:val="28"/>
          <w:szCs w:val="28"/>
        </w:rPr>
        <w:t>Машконцев</w:t>
      </w:r>
      <w:proofErr w:type="spellEnd"/>
      <w:r w:rsidR="00886780" w:rsidRPr="00614E9E">
        <w:rPr>
          <w:rFonts w:ascii="Times New Roman" w:eastAsia="Times New Roman" w:hAnsi="Times New Roman" w:cs="Times New Roman"/>
          <w:sz w:val="28"/>
          <w:szCs w:val="28"/>
        </w:rPr>
        <w:t>. – М</w:t>
      </w:r>
      <w:r w:rsidRPr="00614E9E">
        <w:rPr>
          <w:rFonts w:ascii="Times New Roman" w:eastAsia="Times New Roman" w:hAnsi="Times New Roman" w:cs="Times New Roman"/>
          <w:sz w:val="28"/>
          <w:szCs w:val="28"/>
        </w:rPr>
        <w:t>., 1982.</w:t>
      </w:r>
    </w:p>
    <w:p w:rsidR="00F87783" w:rsidRPr="00614E9E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>Мифы народов мира: энциклопедия: в 2 т. – М., 1991.</w:t>
      </w:r>
    </w:p>
    <w:p w:rsidR="00F87783" w:rsidRPr="00614E9E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>Рыбаков Б.А. Язычество Древней Руси / Б.А. Рыбаков. – М., 2002.</w:t>
      </w:r>
    </w:p>
    <w:p w:rsidR="00F87783" w:rsidRPr="00614E9E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>Рыбаков Б.А. Язычество древних славян / Б.А. Рыбаков. – М., 2002.</w:t>
      </w:r>
    </w:p>
    <w:p w:rsidR="00F87783" w:rsidRPr="00614E9E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4E9E">
        <w:rPr>
          <w:rFonts w:ascii="Times New Roman" w:eastAsia="Times New Roman" w:hAnsi="Times New Roman" w:cs="Times New Roman"/>
          <w:sz w:val="28"/>
          <w:szCs w:val="28"/>
        </w:rPr>
        <w:t>Сарабьянов</w:t>
      </w:r>
      <w:proofErr w:type="spellEnd"/>
      <w:r w:rsidRPr="00614E9E">
        <w:rPr>
          <w:rFonts w:ascii="Times New Roman" w:eastAsia="Times New Roman" w:hAnsi="Times New Roman" w:cs="Times New Roman"/>
          <w:sz w:val="28"/>
          <w:szCs w:val="28"/>
        </w:rPr>
        <w:t xml:space="preserve"> Д.В. История русского искусства конца </w:t>
      </w:r>
      <w:r w:rsidRPr="00614E9E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614E9E">
        <w:rPr>
          <w:rFonts w:ascii="Times New Roman" w:eastAsia="Times New Roman" w:hAnsi="Times New Roman" w:cs="Times New Roman"/>
          <w:sz w:val="28"/>
          <w:szCs w:val="28"/>
        </w:rPr>
        <w:t xml:space="preserve"> – начала </w:t>
      </w:r>
      <w:r w:rsidRPr="00614E9E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614E9E">
        <w:rPr>
          <w:rFonts w:ascii="Times New Roman" w:eastAsia="Times New Roman" w:hAnsi="Times New Roman" w:cs="Times New Roman"/>
          <w:sz w:val="28"/>
          <w:szCs w:val="28"/>
        </w:rPr>
        <w:t xml:space="preserve"> в. / Д.В. </w:t>
      </w:r>
      <w:proofErr w:type="spellStart"/>
      <w:r w:rsidRPr="00614E9E">
        <w:rPr>
          <w:rFonts w:ascii="Times New Roman" w:eastAsia="Times New Roman" w:hAnsi="Times New Roman" w:cs="Times New Roman"/>
          <w:sz w:val="28"/>
          <w:szCs w:val="28"/>
        </w:rPr>
        <w:t>Сарабьянов</w:t>
      </w:r>
      <w:proofErr w:type="spellEnd"/>
      <w:r w:rsidRPr="00614E9E">
        <w:rPr>
          <w:rFonts w:ascii="Times New Roman" w:eastAsia="Times New Roman" w:hAnsi="Times New Roman" w:cs="Times New Roman"/>
          <w:sz w:val="28"/>
          <w:szCs w:val="28"/>
        </w:rPr>
        <w:t>. – М., 1993.</w:t>
      </w:r>
    </w:p>
    <w:p w:rsidR="00F87783" w:rsidRPr="00614E9E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 xml:space="preserve">Философия русского религиозного искусства </w:t>
      </w:r>
      <w:r w:rsidRPr="00614E9E">
        <w:rPr>
          <w:rFonts w:ascii="Times New Roman" w:eastAsia="Times New Roman" w:hAnsi="Times New Roman" w:cs="Times New Roman"/>
          <w:sz w:val="28"/>
          <w:szCs w:val="28"/>
          <w:lang w:val="en-US"/>
        </w:rPr>
        <w:t>XVI</w:t>
      </w:r>
      <w:r w:rsidR="00D447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4E9E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614E9E">
        <w:rPr>
          <w:rFonts w:ascii="Times New Roman" w:eastAsia="Times New Roman" w:hAnsi="Times New Roman" w:cs="Times New Roman"/>
          <w:sz w:val="28"/>
          <w:szCs w:val="28"/>
        </w:rPr>
        <w:t> вв.: антология. – М., 1983.</w:t>
      </w:r>
    </w:p>
    <w:p w:rsidR="00F87783" w:rsidRPr="00614E9E" w:rsidRDefault="00F87783" w:rsidP="006162B2">
      <w:pPr>
        <w:pStyle w:val="a3"/>
        <w:numPr>
          <w:ilvl w:val="0"/>
          <w:numId w:val="1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E9E">
        <w:rPr>
          <w:rFonts w:ascii="Times New Roman" w:eastAsia="Times New Roman" w:hAnsi="Times New Roman" w:cs="Times New Roman"/>
          <w:sz w:val="28"/>
          <w:szCs w:val="28"/>
        </w:rPr>
        <w:t>Языкова И.К. Богословие иконы. – М., 2001.</w:t>
      </w:r>
    </w:p>
    <w:p w:rsidR="00880885" w:rsidRPr="00880885" w:rsidRDefault="00880885" w:rsidP="0088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0885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</w:t>
      </w: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t>а</w:t>
      </w:r>
      <w:r w:rsidRPr="00880885">
        <w:rPr>
          <w:rFonts w:ascii="Times New Roman" w:hAnsi="Times New Roman" w:cs="Times New Roman"/>
          <w:b/>
          <w:caps/>
          <w:sz w:val="28"/>
          <w:szCs w:val="28"/>
        </w:rPr>
        <w:t>т</w:t>
      </w: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t>а</w:t>
      </w:r>
      <w:r w:rsidRPr="00880885">
        <w:rPr>
          <w:rFonts w:ascii="Times New Roman" w:hAnsi="Times New Roman" w:cs="Times New Roman"/>
          <w:b/>
          <w:caps/>
          <w:sz w:val="28"/>
          <w:szCs w:val="28"/>
        </w:rPr>
        <w:t>кол</w:t>
      </w: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t xml:space="preserve"> узгаднення вучэбнай</w:t>
      </w:r>
      <w:r w:rsidRPr="00880885">
        <w:rPr>
          <w:rFonts w:ascii="Times New Roman" w:hAnsi="Times New Roman" w:cs="Times New Roman"/>
          <w:b/>
          <w:caps/>
          <w:sz w:val="28"/>
          <w:szCs w:val="28"/>
        </w:rPr>
        <w:t xml:space="preserve"> пр</w:t>
      </w: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t>а</w:t>
      </w:r>
      <w:r w:rsidRPr="00880885">
        <w:rPr>
          <w:rFonts w:ascii="Times New Roman" w:hAnsi="Times New Roman" w:cs="Times New Roman"/>
          <w:b/>
          <w:caps/>
          <w:sz w:val="28"/>
          <w:szCs w:val="28"/>
        </w:rPr>
        <w:t>грамы</w:t>
      </w: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b/>
          <w:caps/>
          <w:sz w:val="28"/>
          <w:szCs w:val="28"/>
        </w:rPr>
        <w:t>п</w:t>
      </w: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t>а</w:t>
      </w:r>
      <w:r w:rsidRPr="00880885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t>вучэбнай</w:t>
      </w:r>
      <w:r w:rsidRPr="00880885">
        <w:rPr>
          <w:rFonts w:ascii="Times New Roman" w:hAnsi="Times New Roman" w:cs="Times New Roman"/>
          <w:b/>
          <w:caps/>
          <w:sz w:val="28"/>
          <w:szCs w:val="28"/>
        </w:rPr>
        <w:t xml:space="preserve"> д</w:t>
      </w: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t xml:space="preserve">ысцыпліне </w:t>
      </w: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t>з іншымі дысцыплінамі спецыяльнасці</w:t>
      </w: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2"/>
        <w:gridCol w:w="2393"/>
        <w:gridCol w:w="2854"/>
      </w:tblGrid>
      <w:tr w:rsidR="00880885" w:rsidRPr="00880885" w:rsidTr="00F5268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Назва дысцыпліны, з якой патрабуецца ўзгадненне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885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880885">
              <w:rPr>
                <w:rFonts w:ascii="Times New Roman" w:hAnsi="Times New Roman" w:cs="Times New Roman"/>
                <w:sz w:val="28"/>
                <w:szCs w:val="28"/>
              </w:rPr>
              <w:t>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88088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апанова аб зменах у змесце вучэбнай праграмы па вучэбнай дысцыпліне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ашэнне, прынятае кафедрай, якая распрацавала вучэбную праграму (з указаннем даты і нумара пратакола)</w:t>
            </w:r>
          </w:p>
        </w:tc>
      </w:tr>
      <w:tr w:rsidR="00880885" w:rsidRPr="00880885" w:rsidTr="00F5268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Гісторыя беларускай літаратуры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8808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880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стст.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гісторыі </w:t>
            </w: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беларускай літаратуры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Пратакол № 8 ад 28.05.2013</w:t>
            </w:r>
          </w:p>
        </w:tc>
      </w:tr>
      <w:tr w:rsidR="00880885" w:rsidRPr="00880885" w:rsidTr="00F5268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Гісторыя рускай літаратуры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рускай літаратуры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Пратакол № 8 ад 28.05.2013</w:t>
            </w:r>
          </w:p>
        </w:tc>
      </w:tr>
      <w:tr w:rsidR="00880885" w:rsidRPr="00880885" w:rsidTr="00F5268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Сучасная беларуская літаратура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Кафедра беларускай літаратуры і культуры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Пратакол № 8 ад 28.05.2013</w:t>
            </w:r>
          </w:p>
        </w:tc>
      </w:tr>
      <w:tr w:rsidR="00880885" w:rsidRPr="00880885" w:rsidTr="00F5268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0885" w:rsidRPr="00880885" w:rsidRDefault="00880885" w:rsidP="0088088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b/>
          <w:caps/>
          <w:sz w:val="28"/>
          <w:szCs w:val="28"/>
        </w:rPr>
        <w:br w:type="page"/>
      </w: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lastRenderedPageBreak/>
        <w:t xml:space="preserve">змены і дапаўненні да вучэбнай праграмы </w:t>
      </w: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b/>
          <w:caps/>
          <w:sz w:val="28"/>
          <w:szCs w:val="28"/>
          <w:lang w:val="be-BY"/>
        </w:rPr>
        <w:t>па вучэбнай дысцыпліне</w:t>
      </w:r>
    </w:p>
    <w:p w:rsidR="00880885" w:rsidRPr="00880885" w:rsidRDefault="00880885" w:rsidP="00880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0885">
        <w:rPr>
          <w:rFonts w:ascii="Times New Roman" w:hAnsi="Times New Roman" w:cs="Times New Roman"/>
          <w:sz w:val="28"/>
          <w:szCs w:val="28"/>
        </w:rPr>
        <w:t xml:space="preserve">на _________ / __________ 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вучэбны</w:t>
      </w:r>
      <w:r w:rsidRPr="0088088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940"/>
        <w:gridCol w:w="2941"/>
      </w:tblGrid>
      <w:tr w:rsidR="00880885" w:rsidRPr="00880885" w:rsidTr="00F5268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808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8088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808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Змены і дапаўненні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08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Падстава </w:t>
            </w:r>
          </w:p>
        </w:tc>
      </w:tr>
      <w:tr w:rsidR="00880885" w:rsidRPr="00880885" w:rsidTr="00F5268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85" w:rsidRPr="00880885" w:rsidRDefault="00880885" w:rsidP="0088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85">
        <w:rPr>
          <w:rFonts w:ascii="Times New Roman" w:hAnsi="Times New Roman" w:cs="Times New Roman"/>
          <w:sz w:val="28"/>
          <w:szCs w:val="28"/>
          <w:lang w:val="be-BY"/>
        </w:rPr>
        <w:t>Ву</w:t>
      </w:r>
      <w:r w:rsidRPr="00880885">
        <w:rPr>
          <w:rFonts w:ascii="Times New Roman" w:hAnsi="Times New Roman" w:cs="Times New Roman"/>
          <w:sz w:val="28"/>
          <w:szCs w:val="28"/>
        </w:rPr>
        <w:t>ч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э</w:t>
      </w:r>
      <w:proofErr w:type="spellStart"/>
      <w:r w:rsidRPr="00880885">
        <w:rPr>
          <w:rFonts w:ascii="Times New Roman" w:hAnsi="Times New Roman" w:cs="Times New Roman"/>
          <w:sz w:val="28"/>
          <w:szCs w:val="28"/>
        </w:rPr>
        <w:t>бная</w:t>
      </w:r>
      <w:proofErr w:type="spellEnd"/>
      <w:r w:rsidRPr="00880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885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80885">
        <w:rPr>
          <w:rFonts w:ascii="Times New Roman" w:hAnsi="Times New Roman" w:cs="Times New Roman"/>
          <w:sz w:val="28"/>
          <w:szCs w:val="28"/>
          <w:lang w:val="be-BY"/>
        </w:rPr>
        <w:t>а</w:t>
      </w:r>
      <w:proofErr w:type="spellStart"/>
      <w:r w:rsidRPr="00880885">
        <w:rPr>
          <w:rFonts w:ascii="Times New Roman" w:hAnsi="Times New Roman" w:cs="Times New Roman"/>
          <w:sz w:val="28"/>
          <w:szCs w:val="28"/>
        </w:rPr>
        <w:t>грама</w:t>
      </w:r>
      <w:proofErr w:type="spellEnd"/>
      <w:r w:rsidRPr="00880885">
        <w:rPr>
          <w:rFonts w:ascii="Times New Roman" w:hAnsi="Times New Roman" w:cs="Times New Roman"/>
          <w:sz w:val="28"/>
          <w:szCs w:val="28"/>
        </w:rPr>
        <w:t xml:space="preserve"> пер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агледжана і а</w:t>
      </w:r>
      <w:r w:rsidRPr="00880885">
        <w:rPr>
          <w:rFonts w:ascii="Times New Roman" w:hAnsi="Times New Roman" w:cs="Times New Roman"/>
          <w:sz w:val="28"/>
          <w:szCs w:val="28"/>
        </w:rPr>
        <w:t>добр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88088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88088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80885">
        <w:rPr>
          <w:rFonts w:ascii="Times New Roman" w:hAnsi="Times New Roman" w:cs="Times New Roman"/>
          <w:sz w:val="28"/>
          <w:szCs w:val="28"/>
        </w:rPr>
        <w:t xml:space="preserve"> 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 xml:space="preserve">пасяджэнні </w:t>
      </w:r>
      <w:r w:rsidRPr="00880885">
        <w:rPr>
          <w:rFonts w:ascii="Times New Roman" w:hAnsi="Times New Roman" w:cs="Times New Roman"/>
          <w:sz w:val="28"/>
          <w:szCs w:val="28"/>
        </w:rPr>
        <w:t>кафедры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 xml:space="preserve"> беларускай літаратуры і культуры</w:t>
      </w:r>
      <w:r w:rsidRPr="00880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80885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80885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880885">
        <w:rPr>
          <w:rFonts w:ascii="Times New Roman" w:hAnsi="Times New Roman" w:cs="Times New Roman"/>
          <w:sz w:val="28"/>
          <w:szCs w:val="28"/>
        </w:rPr>
        <w:t>т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880885">
        <w:rPr>
          <w:rFonts w:ascii="Times New Roman" w:hAnsi="Times New Roman" w:cs="Times New Roman"/>
          <w:sz w:val="28"/>
          <w:szCs w:val="28"/>
        </w:rPr>
        <w:t xml:space="preserve">кол № ____ 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ад</w:t>
      </w:r>
      <w:r w:rsidRPr="00880885">
        <w:rPr>
          <w:rFonts w:ascii="Times New Roman" w:hAnsi="Times New Roman" w:cs="Times New Roman"/>
          <w:sz w:val="28"/>
          <w:szCs w:val="28"/>
        </w:rPr>
        <w:t xml:space="preserve"> ________ 20___ г.) </w:t>
      </w: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sz w:val="28"/>
          <w:szCs w:val="28"/>
        </w:rPr>
        <w:t>З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агадчык кафедры</w:t>
      </w: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885" w:rsidRPr="00880885" w:rsidRDefault="00D4477C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880885" w:rsidRPr="0088088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             ___________________        </w:t>
      </w:r>
      <w:r w:rsidR="00880885" w:rsidRPr="00880885">
        <w:rPr>
          <w:rFonts w:ascii="Times New Roman" w:hAnsi="Times New Roman" w:cs="Times New Roman"/>
          <w:sz w:val="28"/>
          <w:szCs w:val="28"/>
        </w:rPr>
        <w:t xml:space="preserve">_____________________  </w:t>
      </w:r>
    </w:p>
    <w:p w:rsidR="00880885" w:rsidRPr="00880885" w:rsidRDefault="00D4477C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0885" w:rsidRPr="00880885">
        <w:rPr>
          <w:rFonts w:ascii="Times New Roman" w:hAnsi="Times New Roman" w:cs="Times New Roman"/>
          <w:sz w:val="28"/>
          <w:szCs w:val="28"/>
        </w:rPr>
        <w:t>(с</w:t>
      </w:r>
      <w:r w:rsidR="00880885" w:rsidRPr="00880885">
        <w:rPr>
          <w:rFonts w:ascii="Times New Roman" w:hAnsi="Times New Roman" w:cs="Times New Roman"/>
          <w:sz w:val="28"/>
          <w:szCs w:val="28"/>
          <w:lang w:val="be-BY"/>
        </w:rPr>
        <w:t>тупень, званне</w:t>
      </w:r>
      <w:r w:rsidR="00880885" w:rsidRPr="00880885">
        <w:rPr>
          <w:rFonts w:ascii="Times New Roman" w:hAnsi="Times New Roman" w:cs="Times New Roman"/>
          <w:sz w:val="28"/>
          <w:szCs w:val="28"/>
        </w:rPr>
        <w:t xml:space="preserve">)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  </w:t>
      </w:r>
      <w:r w:rsidR="00880885" w:rsidRPr="0088088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80885" w:rsidRPr="00880885">
        <w:rPr>
          <w:rFonts w:ascii="Times New Roman" w:hAnsi="Times New Roman" w:cs="Times New Roman"/>
          <w:sz w:val="28"/>
          <w:szCs w:val="28"/>
        </w:rPr>
        <w:t>подп</w:t>
      </w:r>
      <w:proofErr w:type="spellEnd"/>
      <w:r w:rsidR="00880885" w:rsidRPr="00880885">
        <w:rPr>
          <w:rFonts w:ascii="Times New Roman" w:hAnsi="Times New Roman" w:cs="Times New Roman"/>
          <w:sz w:val="28"/>
          <w:szCs w:val="28"/>
          <w:lang w:val="be-BY"/>
        </w:rPr>
        <w:t>іс</w:t>
      </w:r>
      <w:r w:rsidR="00880885" w:rsidRPr="00880885">
        <w:rPr>
          <w:rFonts w:ascii="Times New Roman" w:hAnsi="Times New Roman" w:cs="Times New Roman"/>
          <w:sz w:val="28"/>
          <w:szCs w:val="28"/>
        </w:rPr>
        <w:t xml:space="preserve">)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80885" w:rsidRPr="00880885">
        <w:rPr>
          <w:rFonts w:ascii="Times New Roman" w:hAnsi="Times New Roman" w:cs="Times New Roman"/>
          <w:sz w:val="28"/>
          <w:szCs w:val="28"/>
        </w:rPr>
        <w:t>(</w:t>
      </w:r>
      <w:r w:rsidR="00880885" w:rsidRPr="00880885">
        <w:rPr>
          <w:rFonts w:ascii="Times New Roman" w:hAnsi="Times New Roman" w:cs="Times New Roman"/>
          <w:sz w:val="28"/>
          <w:szCs w:val="28"/>
          <w:lang w:val="be-BY"/>
        </w:rPr>
        <w:t>ініцыялы, прозвішча</w:t>
      </w:r>
      <w:r w:rsidR="00880885" w:rsidRPr="00880885">
        <w:rPr>
          <w:rFonts w:ascii="Times New Roman" w:hAnsi="Times New Roman" w:cs="Times New Roman"/>
          <w:sz w:val="28"/>
          <w:szCs w:val="28"/>
        </w:rPr>
        <w:t>)</w:t>
      </w: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caps/>
          <w:sz w:val="28"/>
          <w:szCs w:val="28"/>
          <w:lang w:val="be-BY"/>
        </w:rPr>
        <w:t>Зацвярджаю</w:t>
      </w: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880885">
        <w:rPr>
          <w:rFonts w:ascii="Times New Roman" w:hAnsi="Times New Roman" w:cs="Times New Roman"/>
          <w:sz w:val="28"/>
          <w:szCs w:val="28"/>
        </w:rPr>
        <w:t>Д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э</w:t>
      </w:r>
      <w:proofErr w:type="spellStart"/>
      <w:r w:rsidRPr="00880885">
        <w:rPr>
          <w:rFonts w:ascii="Times New Roman" w:hAnsi="Times New Roman" w:cs="Times New Roman"/>
          <w:sz w:val="28"/>
          <w:szCs w:val="28"/>
        </w:rPr>
        <w:t>кан</w:t>
      </w:r>
      <w:proofErr w:type="spellEnd"/>
      <w:r w:rsidRPr="00880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885">
        <w:rPr>
          <w:rFonts w:ascii="Times New Roman" w:hAnsi="Times New Roman" w:cs="Times New Roman"/>
          <w:sz w:val="28"/>
          <w:szCs w:val="28"/>
        </w:rPr>
        <w:t>факульт</w:t>
      </w:r>
      <w:proofErr w:type="spellEnd"/>
      <w:r w:rsidRPr="00880885"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880885">
        <w:rPr>
          <w:rFonts w:ascii="Times New Roman" w:hAnsi="Times New Roman" w:cs="Times New Roman"/>
          <w:sz w:val="28"/>
          <w:szCs w:val="28"/>
        </w:rPr>
        <w:t>та</w:t>
      </w: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885">
        <w:rPr>
          <w:rFonts w:ascii="Times New Roman" w:hAnsi="Times New Roman" w:cs="Times New Roman"/>
          <w:sz w:val="28"/>
          <w:szCs w:val="28"/>
        </w:rPr>
        <w:t>___________________          _________________        ____________________</w:t>
      </w:r>
    </w:p>
    <w:p w:rsidR="00880885" w:rsidRPr="00880885" w:rsidRDefault="00880885" w:rsidP="0088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885">
        <w:rPr>
          <w:rFonts w:ascii="Times New Roman" w:hAnsi="Times New Roman" w:cs="Times New Roman"/>
          <w:sz w:val="28"/>
          <w:szCs w:val="28"/>
        </w:rPr>
        <w:t xml:space="preserve">      (с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тупень, званне</w:t>
      </w:r>
      <w:r w:rsidRPr="00880885">
        <w:rPr>
          <w:rFonts w:ascii="Times New Roman" w:hAnsi="Times New Roman" w:cs="Times New Roman"/>
          <w:sz w:val="28"/>
          <w:szCs w:val="28"/>
        </w:rPr>
        <w:t xml:space="preserve">)                </w:t>
      </w:r>
      <w:r w:rsidR="00D4477C">
        <w:rPr>
          <w:rFonts w:ascii="Times New Roman" w:hAnsi="Times New Roman" w:cs="Times New Roman"/>
          <w:sz w:val="28"/>
          <w:szCs w:val="28"/>
        </w:rPr>
        <w:t xml:space="preserve">      </w:t>
      </w:r>
      <w:r w:rsidR="00D4477C">
        <w:rPr>
          <w:rFonts w:ascii="Times New Roman" w:hAnsi="Times New Roman" w:cs="Times New Roman"/>
          <w:sz w:val="28"/>
          <w:szCs w:val="28"/>
          <w:lang w:val="be-BY"/>
        </w:rPr>
        <w:t>(</w:t>
      </w:r>
      <w:proofErr w:type="spellStart"/>
      <w:r w:rsidRPr="00880885">
        <w:rPr>
          <w:rFonts w:ascii="Times New Roman" w:hAnsi="Times New Roman" w:cs="Times New Roman"/>
          <w:sz w:val="28"/>
          <w:szCs w:val="28"/>
        </w:rPr>
        <w:t>подп</w:t>
      </w:r>
      <w:proofErr w:type="spellEnd"/>
      <w:r w:rsidRPr="00880885">
        <w:rPr>
          <w:rFonts w:ascii="Times New Roman" w:hAnsi="Times New Roman" w:cs="Times New Roman"/>
          <w:sz w:val="28"/>
          <w:szCs w:val="28"/>
          <w:lang w:val="be-BY"/>
        </w:rPr>
        <w:t>іс</w:t>
      </w:r>
      <w:r w:rsidRPr="00880885">
        <w:rPr>
          <w:rFonts w:ascii="Times New Roman" w:hAnsi="Times New Roman" w:cs="Times New Roman"/>
          <w:sz w:val="28"/>
          <w:szCs w:val="28"/>
        </w:rPr>
        <w:t xml:space="preserve">)          </w:t>
      </w:r>
      <w:r w:rsidR="00D4477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0885">
        <w:rPr>
          <w:rFonts w:ascii="Times New Roman" w:hAnsi="Times New Roman" w:cs="Times New Roman"/>
          <w:sz w:val="28"/>
          <w:szCs w:val="28"/>
        </w:rPr>
        <w:t>(</w:t>
      </w:r>
      <w:r w:rsidRPr="00880885">
        <w:rPr>
          <w:rFonts w:ascii="Times New Roman" w:hAnsi="Times New Roman" w:cs="Times New Roman"/>
          <w:sz w:val="28"/>
          <w:szCs w:val="28"/>
          <w:lang w:val="be-BY"/>
        </w:rPr>
        <w:t>ініцыялы, прозвішча</w:t>
      </w:r>
      <w:r w:rsidRPr="00880885">
        <w:rPr>
          <w:rFonts w:ascii="Times New Roman" w:hAnsi="Times New Roman" w:cs="Times New Roman"/>
          <w:sz w:val="28"/>
          <w:szCs w:val="28"/>
        </w:rPr>
        <w:t>)</w:t>
      </w:r>
    </w:p>
    <w:p w:rsidR="00880885" w:rsidRPr="006A0399" w:rsidRDefault="00880885" w:rsidP="00880885">
      <w:pPr>
        <w:rPr>
          <w:lang w:val="be-BY"/>
        </w:rPr>
      </w:pPr>
    </w:p>
    <w:p w:rsidR="00880885" w:rsidRPr="00F816B7" w:rsidRDefault="00880885" w:rsidP="00880885">
      <w:pPr>
        <w:ind w:left="360"/>
        <w:jc w:val="both"/>
        <w:rPr>
          <w:sz w:val="28"/>
          <w:szCs w:val="28"/>
          <w:lang w:val="be-BY"/>
        </w:rPr>
      </w:pPr>
    </w:p>
    <w:p w:rsidR="00F87783" w:rsidRPr="00880885" w:rsidRDefault="00F87783" w:rsidP="00F8778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87783" w:rsidRPr="00F87783" w:rsidRDefault="00F87783" w:rsidP="00F8778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14D8" w:rsidRPr="00F87783" w:rsidRDefault="004514D8" w:rsidP="00F87783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514D8" w:rsidRPr="00F87783" w:rsidSect="0088088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F5C5A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4E76EC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2774CE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722241D"/>
    <w:multiLevelType w:val="hybridMultilevel"/>
    <w:tmpl w:val="5ADE62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D306783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E84729A"/>
    <w:multiLevelType w:val="hybridMultilevel"/>
    <w:tmpl w:val="B82E2A0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>
    <w:nsid w:val="2D1C51CB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E045611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4251308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0DE1FD4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68446DE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90850BA"/>
    <w:multiLevelType w:val="hybridMultilevel"/>
    <w:tmpl w:val="0E32079C"/>
    <w:lvl w:ilvl="0" w:tplc="DF902D1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76BD4"/>
    <w:multiLevelType w:val="hybridMultilevel"/>
    <w:tmpl w:val="935CC6BA"/>
    <w:lvl w:ilvl="0" w:tplc="68A85614">
      <w:start w:val="1"/>
      <w:numFmt w:val="decimal"/>
      <w:lvlText w:val="%1.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33075FA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BD77180"/>
    <w:multiLevelType w:val="hybridMultilevel"/>
    <w:tmpl w:val="9BC43A98"/>
    <w:lvl w:ilvl="0" w:tplc="3CA2A5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B692FC7"/>
    <w:multiLevelType w:val="hybridMultilevel"/>
    <w:tmpl w:val="FE9AF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2"/>
  </w:num>
  <w:num w:numId="5">
    <w:abstractNumId w:val="14"/>
  </w:num>
  <w:num w:numId="6">
    <w:abstractNumId w:val="11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4"/>
  </w:num>
  <w:num w:numId="12">
    <w:abstractNumId w:val="13"/>
  </w:num>
  <w:num w:numId="13">
    <w:abstractNumId w:val="0"/>
  </w:num>
  <w:num w:numId="14">
    <w:abstractNumId w:val="6"/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02E9"/>
    <w:rsid w:val="00236157"/>
    <w:rsid w:val="00246E6E"/>
    <w:rsid w:val="00361F20"/>
    <w:rsid w:val="003A5CBD"/>
    <w:rsid w:val="003C694D"/>
    <w:rsid w:val="003F56DC"/>
    <w:rsid w:val="0041088C"/>
    <w:rsid w:val="0043585A"/>
    <w:rsid w:val="004514D8"/>
    <w:rsid w:val="005831CD"/>
    <w:rsid w:val="00614E9E"/>
    <w:rsid w:val="006162B2"/>
    <w:rsid w:val="006F1020"/>
    <w:rsid w:val="007B57E0"/>
    <w:rsid w:val="007F3609"/>
    <w:rsid w:val="0087353D"/>
    <w:rsid w:val="00880885"/>
    <w:rsid w:val="00884F67"/>
    <w:rsid w:val="00886780"/>
    <w:rsid w:val="008B4ADA"/>
    <w:rsid w:val="009531E3"/>
    <w:rsid w:val="009A7ED3"/>
    <w:rsid w:val="00A150A5"/>
    <w:rsid w:val="00A238EB"/>
    <w:rsid w:val="00A31222"/>
    <w:rsid w:val="00A3327A"/>
    <w:rsid w:val="00CA640D"/>
    <w:rsid w:val="00D4477C"/>
    <w:rsid w:val="00D55BDC"/>
    <w:rsid w:val="00D5693D"/>
    <w:rsid w:val="00E102E9"/>
    <w:rsid w:val="00F8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222"/>
  </w:style>
  <w:style w:type="paragraph" w:styleId="4">
    <w:name w:val="heading 4"/>
    <w:basedOn w:val="a"/>
    <w:next w:val="a"/>
    <w:link w:val="40"/>
    <w:qFormat/>
    <w:rsid w:val="008B4AD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4D8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B4A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Indent 2"/>
    <w:basedOn w:val="a"/>
    <w:link w:val="20"/>
    <w:rsid w:val="00880885"/>
    <w:pPr>
      <w:spacing w:after="0" w:line="288" w:lineRule="auto"/>
      <w:ind w:left="4111"/>
    </w:pPr>
    <w:rPr>
      <w:rFonts w:ascii="Arial" w:eastAsia="Times New Roman" w:hAnsi="Arial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80885"/>
    <w:rPr>
      <w:rFonts w:ascii="Arial" w:eastAsia="Times New Roman" w:hAnsi="Arial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Филологический факультет БГУ</Company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</dc:creator>
  <cp:keywords/>
  <dc:description/>
  <cp:lastModifiedBy>Museum</cp:lastModifiedBy>
  <cp:revision>20</cp:revision>
  <dcterms:created xsi:type="dcterms:W3CDTF">2012-01-20T10:59:00Z</dcterms:created>
  <dcterms:modified xsi:type="dcterms:W3CDTF">2013-11-29T10:11:00Z</dcterms:modified>
</cp:coreProperties>
</file>